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32AC8" w14:textId="77777777" w:rsidR="00343078" w:rsidRDefault="00343078" w:rsidP="00343078">
      <w:pPr>
        <w:jc w:val="center"/>
      </w:pPr>
      <w:r>
        <w:rPr>
          <w:b/>
          <w:bCs/>
          <w:sz w:val="32"/>
          <w:szCs w:val="32"/>
        </w:rPr>
        <w:t xml:space="preserve">40 Days of Devotions </w:t>
      </w:r>
    </w:p>
    <w:p w14:paraId="3CFD2BA6" w14:textId="77777777" w:rsidR="00343078" w:rsidRDefault="00343078" w:rsidP="00343078">
      <w:pPr>
        <w:spacing w:line="254" w:lineRule="auto"/>
        <w:jc w:val="center"/>
      </w:pPr>
      <w:r>
        <w:rPr>
          <w:b/>
          <w:bCs/>
          <w:i/>
          <w:iCs/>
          <w:sz w:val="28"/>
          <w:szCs w:val="28"/>
        </w:rPr>
        <w:t>“Abide in Me and I in You ... the Key John 15:4</w:t>
      </w:r>
      <w:r>
        <w:rPr>
          <w:b/>
          <w:bCs/>
          <w:sz w:val="28"/>
          <w:szCs w:val="28"/>
        </w:rPr>
        <w:t>.”</w:t>
      </w:r>
    </w:p>
    <w:p w14:paraId="578055D9" w14:textId="77777777" w:rsidR="00343078" w:rsidRDefault="00343078" w:rsidP="00343078">
      <w:r>
        <w:rPr>
          <w:sz w:val="24"/>
          <w:szCs w:val="24"/>
        </w:rPr>
        <w:t> </w:t>
      </w:r>
    </w:p>
    <w:p w14:paraId="716A37CD" w14:textId="77777777" w:rsidR="00343078" w:rsidRDefault="00343078" w:rsidP="00343078">
      <w:r>
        <w:rPr>
          <w:sz w:val="24"/>
          <w:szCs w:val="24"/>
        </w:rPr>
        <w:t>Day 39 Saturday</w:t>
      </w:r>
    </w:p>
    <w:p w14:paraId="12EBA8BD" w14:textId="77777777" w:rsidR="00343078" w:rsidRDefault="00343078" w:rsidP="00343078">
      <w:r>
        <w:rPr>
          <w:sz w:val="24"/>
          <w:szCs w:val="24"/>
        </w:rPr>
        <w:t> </w:t>
      </w:r>
    </w:p>
    <w:p w14:paraId="75B51879" w14:textId="77777777" w:rsidR="00343078" w:rsidRDefault="00343078" w:rsidP="00343078">
      <w:r>
        <w:rPr>
          <w:i/>
          <w:iCs/>
          <w:sz w:val="24"/>
          <w:szCs w:val="24"/>
        </w:rPr>
        <w:t>“I am trusting you, O Lord, saying, “You are my God!”</w:t>
      </w:r>
      <w:r>
        <w:rPr>
          <w:sz w:val="24"/>
          <w:szCs w:val="24"/>
        </w:rPr>
        <w:t xml:space="preserve">  Psalm 31:14 </w:t>
      </w:r>
      <w:r>
        <w:t>(NLT)</w:t>
      </w:r>
    </w:p>
    <w:p w14:paraId="3F78D48A" w14:textId="77777777" w:rsidR="00343078" w:rsidRDefault="00343078" w:rsidP="00343078">
      <w:r>
        <w:rPr>
          <w:sz w:val="24"/>
          <w:szCs w:val="24"/>
        </w:rPr>
        <w:t> </w:t>
      </w:r>
    </w:p>
    <w:p w14:paraId="197E9245" w14:textId="77777777" w:rsidR="00343078" w:rsidRDefault="00343078" w:rsidP="00343078">
      <w:r>
        <w:rPr>
          <w:sz w:val="24"/>
          <w:szCs w:val="24"/>
        </w:rPr>
        <w:t xml:space="preserve">It was the Sabbath, the disciples undoubtedly welcomed the day of rest, they had just witnessed Jesus, their Messiah crucified on a cross, as if He were a criminal. The disciples and many other followers may have feared for their lives, now that Jesus was finally out of the way, something the Jewish leaders had wanted for a long time.  Undoubtedly, the Sabbath was needed to ponder the events that had just taken place, share memories, and wonder about the future. Sunday wasn’t a reality for them on this day. </w:t>
      </w:r>
    </w:p>
    <w:p w14:paraId="27BE1644" w14:textId="77777777" w:rsidR="00343078" w:rsidRDefault="00343078" w:rsidP="00343078">
      <w:r>
        <w:rPr>
          <w:sz w:val="24"/>
          <w:szCs w:val="24"/>
        </w:rPr>
        <w:t> </w:t>
      </w:r>
    </w:p>
    <w:p w14:paraId="42690732" w14:textId="77777777" w:rsidR="00343078" w:rsidRDefault="00343078" w:rsidP="00343078">
      <w:r>
        <w:rPr>
          <w:sz w:val="24"/>
          <w:szCs w:val="24"/>
        </w:rPr>
        <w:t>We, however, have Sunday. Saturday is sandwiched between Jesus’ crucifixion and His resurrection; how do we acknowledge this day? If you ask a dozen people, you may get a dozen different answers. What seems appropriate, is to just say thank You Jesus, for leaving Your rightful place and taking on a human body for me, becoming the ultimate sacrifice, taking my place.  Thank You for the gift of the Holy Spirit, so that I am never without You. We know that Jesus has risen, and He is our Hope. Just say thank You Jesus, and abide in Him today, splashing in His grace.</w:t>
      </w:r>
    </w:p>
    <w:p w14:paraId="5245D07F" w14:textId="77777777" w:rsidR="00343078" w:rsidRDefault="00343078" w:rsidP="00343078">
      <w:r>
        <w:rPr>
          <w:sz w:val="24"/>
          <w:szCs w:val="24"/>
        </w:rPr>
        <w:t> </w:t>
      </w:r>
    </w:p>
    <w:p w14:paraId="5B5C6EFA" w14:textId="77777777" w:rsidR="00343078" w:rsidRDefault="00343078" w:rsidP="00343078">
      <w:r>
        <w:rPr>
          <w:sz w:val="24"/>
          <w:szCs w:val="24"/>
        </w:rPr>
        <w:t>Soak in Hope Scriptures</w:t>
      </w:r>
    </w:p>
    <w:p w14:paraId="041A5AAB" w14:textId="77777777" w:rsidR="00343078" w:rsidRDefault="00343078" w:rsidP="00343078">
      <w:r>
        <w:rPr>
          <w:sz w:val="24"/>
          <w:szCs w:val="24"/>
        </w:rPr>
        <w:t> </w:t>
      </w:r>
    </w:p>
    <w:p w14:paraId="0215108A" w14:textId="77777777" w:rsidR="00343078" w:rsidRDefault="00343078" w:rsidP="00343078">
      <w:r>
        <w:rPr>
          <w:i/>
          <w:iCs/>
          <w:sz w:val="24"/>
          <w:szCs w:val="24"/>
        </w:rPr>
        <w:t xml:space="preserve">“The faithful love of the Lord never ends! His mercies never cease. </w:t>
      </w:r>
      <w:r>
        <w:rPr>
          <w:b/>
          <w:bCs/>
          <w:i/>
          <w:iCs/>
          <w:sz w:val="24"/>
          <w:szCs w:val="24"/>
          <w:vertAlign w:val="superscript"/>
        </w:rPr>
        <w:t>23 </w:t>
      </w:r>
      <w:r>
        <w:rPr>
          <w:i/>
          <w:iCs/>
          <w:sz w:val="24"/>
          <w:szCs w:val="24"/>
        </w:rPr>
        <w:t xml:space="preserve">Great is his faithfulness; his mercies begin afresh each morning. </w:t>
      </w:r>
      <w:r>
        <w:rPr>
          <w:b/>
          <w:bCs/>
          <w:i/>
          <w:iCs/>
          <w:sz w:val="24"/>
          <w:szCs w:val="24"/>
          <w:vertAlign w:val="superscript"/>
        </w:rPr>
        <w:t>24 </w:t>
      </w:r>
      <w:r>
        <w:rPr>
          <w:i/>
          <w:iCs/>
          <w:sz w:val="24"/>
          <w:szCs w:val="24"/>
        </w:rPr>
        <w:t>I say to myself, “The Lord is my inheritance; therefore, I will hope in him!”</w:t>
      </w:r>
    </w:p>
    <w:p w14:paraId="7D283D5E" w14:textId="77777777" w:rsidR="00343078" w:rsidRDefault="00343078" w:rsidP="00343078">
      <w:pPr>
        <w:spacing w:after="160"/>
      </w:pPr>
      <w:r>
        <w:rPr>
          <w:b/>
          <w:bCs/>
          <w:i/>
          <w:iCs/>
          <w:sz w:val="24"/>
          <w:szCs w:val="24"/>
          <w:vertAlign w:val="superscript"/>
        </w:rPr>
        <w:t>25 </w:t>
      </w:r>
      <w:r>
        <w:rPr>
          <w:i/>
          <w:iCs/>
          <w:sz w:val="24"/>
          <w:szCs w:val="24"/>
        </w:rPr>
        <w:t xml:space="preserve">The Lord is good to those who depend on him, to those who search for him. </w:t>
      </w:r>
      <w:r>
        <w:rPr>
          <w:b/>
          <w:bCs/>
          <w:i/>
          <w:iCs/>
          <w:sz w:val="24"/>
          <w:szCs w:val="24"/>
          <w:vertAlign w:val="superscript"/>
        </w:rPr>
        <w:t>26 </w:t>
      </w:r>
      <w:r>
        <w:rPr>
          <w:i/>
          <w:iCs/>
          <w:sz w:val="24"/>
          <w:szCs w:val="24"/>
        </w:rPr>
        <w:t>So it is good to wait quietly for salvation from the Lord.”</w:t>
      </w:r>
      <w:r>
        <w:rPr>
          <w:sz w:val="24"/>
          <w:szCs w:val="24"/>
        </w:rPr>
        <w:t xml:space="preserve">  </w:t>
      </w:r>
      <w:r>
        <w:t>Lamentations 3:22-26</w:t>
      </w:r>
    </w:p>
    <w:p w14:paraId="0BC74B0C" w14:textId="77777777" w:rsidR="00343078" w:rsidRDefault="00343078" w:rsidP="00343078">
      <w:pPr>
        <w:spacing w:after="160"/>
      </w:pPr>
      <w:r>
        <w:rPr>
          <w:i/>
          <w:iCs/>
          <w:sz w:val="24"/>
          <w:szCs w:val="24"/>
        </w:rPr>
        <w:t> “You are my refuge and my shield; your word is my source of hope.”</w:t>
      </w:r>
      <w:r>
        <w:rPr>
          <w:sz w:val="24"/>
          <w:szCs w:val="24"/>
        </w:rPr>
        <w:t xml:space="preserve"> </w:t>
      </w:r>
      <w:r>
        <w:t>Psalm 119:114</w:t>
      </w:r>
    </w:p>
    <w:p w14:paraId="7796B431" w14:textId="77777777" w:rsidR="00343078" w:rsidRDefault="00343078" w:rsidP="00343078">
      <w:pPr>
        <w:spacing w:after="160"/>
      </w:pPr>
      <w:r>
        <w:rPr>
          <w:i/>
          <w:iCs/>
          <w:sz w:val="24"/>
          <w:szCs w:val="24"/>
        </w:rPr>
        <w:t>“I am counting on the Lord; yes, I am counting on him. I have put my hope in his word.”</w:t>
      </w:r>
      <w:r>
        <w:rPr>
          <w:sz w:val="24"/>
          <w:szCs w:val="24"/>
        </w:rPr>
        <w:t xml:space="preserve">  </w:t>
      </w:r>
      <w:r>
        <w:t>Psalm 130:5</w:t>
      </w:r>
    </w:p>
    <w:p w14:paraId="6B8BBBC7" w14:textId="77777777" w:rsidR="00343078" w:rsidRDefault="00343078" w:rsidP="00343078">
      <w:pPr>
        <w:spacing w:after="160"/>
      </w:pPr>
      <w:r>
        <w:rPr>
          <w:i/>
          <w:iCs/>
          <w:sz w:val="24"/>
          <w:szCs w:val="24"/>
        </w:rPr>
        <w:t xml:space="preserve">“As for me, I look to the Lord for help. I wait confidently for God to save me, and my God will certainly hear me.” </w:t>
      </w:r>
      <w:r>
        <w:t>Micah 7:7</w:t>
      </w:r>
    </w:p>
    <w:p w14:paraId="6AAFA46C" w14:textId="77777777" w:rsidR="00343078" w:rsidRDefault="00343078" w:rsidP="00343078">
      <w:pPr>
        <w:spacing w:after="160"/>
      </w:pPr>
      <w:r>
        <w:t> </w:t>
      </w:r>
      <w:r>
        <w:rPr>
          <w:u w:val="single"/>
        </w:rPr>
        <w:t>What Love My God</w:t>
      </w:r>
      <w:r>
        <w:t xml:space="preserve"> - </w:t>
      </w:r>
      <w:proofErr w:type="spellStart"/>
      <w:r>
        <w:t>CityAlight</w:t>
      </w:r>
      <w:proofErr w:type="spellEnd"/>
      <w:r>
        <w:t xml:space="preserve">  </w:t>
      </w:r>
      <w:hyperlink r:id="rId4" w:history="1">
        <w:r>
          <w:rPr>
            <w:rStyle w:val="Hyperlink"/>
          </w:rPr>
          <w:t>https://www.youtube.com/watch?v=JTKcIDPUl0M</w:t>
        </w:r>
      </w:hyperlink>
    </w:p>
    <w:p w14:paraId="6F43A90F" w14:textId="77777777" w:rsidR="00343078" w:rsidRDefault="00343078" w:rsidP="00343078">
      <w:pPr>
        <w:spacing w:after="160"/>
      </w:pPr>
      <w:r>
        <w:t> </w:t>
      </w:r>
    </w:p>
    <w:p w14:paraId="11B99EE3" w14:textId="77777777" w:rsidR="00343078" w:rsidRDefault="00343078" w:rsidP="00343078">
      <w:pPr>
        <w:spacing w:after="160"/>
      </w:pPr>
      <w:r>
        <w:rPr>
          <w:i/>
          <w:iCs/>
        </w:rPr>
        <w:t>Marilyn LeFevre</w:t>
      </w:r>
    </w:p>
    <w:p w14:paraId="19111673" w14:textId="77777777" w:rsidR="00343078" w:rsidRDefault="00343078" w:rsidP="00343078">
      <w:pPr>
        <w:spacing w:after="160"/>
        <w:jc w:val="center"/>
      </w:pPr>
      <w:r>
        <w:rPr>
          <w:i/>
          <w:iCs/>
          <w:sz w:val="24"/>
          <w:szCs w:val="24"/>
        </w:rPr>
        <w:t> “Never be afraid to trust an unknown future to a known God.” – Corrie Ten Boom</w:t>
      </w:r>
    </w:p>
    <w:p w14:paraId="3F970528" w14:textId="77777777" w:rsidR="00343078" w:rsidRDefault="00343078" w:rsidP="00343078">
      <w:pPr>
        <w:spacing w:after="160"/>
      </w:pPr>
      <w:r>
        <w:t> </w:t>
      </w:r>
    </w:p>
    <w:p w14:paraId="248977BD" w14:textId="77777777" w:rsidR="00996B47" w:rsidRDefault="00996B47"/>
    <w:sectPr w:rsidR="00996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078"/>
    <w:rsid w:val="00343078"/>
    <w:rsid w:val="0099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DC10"/>
  <w15:chartTrackingRefBased/>
  <w15:docId w15:val="{258E7F14-5AB5-4D2D-AA83-5DBCB3C2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07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30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TKcIDPUl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Ball</dc:creator>
  <cp:keywords/>
  <dc:description/>
  <cp:lastModifiedBy>Kimberly Ball</cp:lastModifiedBy>
  <cp:revision>1</cp:revision>
  <dcterms:created xsi:type="dcterms:W3CDTF">2020-04-11T00:31:00Z</dcterms:created>
  <dcterms:modified xsi:type="dcterms:W3CDTF">2020-04-11T00:34:00Z</dcterms:modified>
</cp:coreProperties>
</file>