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9F3F" w14:textId="77777777" w:rsidR="00EC5C80" w:rsidRDefault="00EC5C80" w:rsidP="00EC5C80">
      <w:pPr>
        <w:spacing w:after="0" w:line="240" w:lineRule="auto"/>
        <w:jc w:val="center"/>
        <w:rPr>
          <w:b/>
          <w:bCs/>
          <w:sz w:val="36"/>
          <w:szCs w:val="36"/>
        </w:rPr>
      </w:pPr>
      <w:r w:rsidRPr="002F718B">
        <w:rPr>
          <w:b/>
          <w:bCs/>
          <w:sz w:val="36"/>
          <w:szCs w:val="36"/>
        </w:rPr>
        <w:t>Titus Women’s Discipleship Summit</w:t>
      </w:r>
    </w:p>
    <w:p w14:paraId="5CF01FEF" w14:textId="77777777" w:rsidR="00EC5C80" w:rsidRPr="00F87021" w:rsidRDefault="00EC5C80" w:rsidP="00EC5C80">
      <w:pPr>
        <w:spacing w:after="0" w:line="240" w:lineRule="auto"/>
        <w:jc w:val="center"/>
        <w:rPr>
          <w:b/>
          <w:bCs/>
          <w:sz w:val="32"/>
          <w:szCs w:val="32"/>
        </w:rPr>
      </w:pPr>
      <w:r>
        <w:rPr>
          <w:b/>
          <w:bCs/>
          <w:sz w:val="32"/>
          <w:szCs w:val="32"/>
        </w:rPr>
        <w:t>4</w:t>
      </w:r>
      <w:r w:rsidRPr="00F87021">
        <w:rPr>
          <w:b/>
          <w:bCs/>
          <w:sz w:val="32"/>
          <w:szCs w:val="32"/>
        </w:rPr>
        <w:t xml:space="preserve">0 Days </w:t>
      </w:r>
      <w:r>
        <w:rPr>
          <w:b/>
          <w:bCs/>
          <w:sz w:val="32"/>
          <w:szCs w:val="32"/>
        </w:rPr>
        <w:t xml:space="preserve">of </w:t>
      </w:r>
      <w:r w:rsidRPr="00F87021">
        <w:rPr>
          <w:b/>
          <w:bCs/>
          <w:sz w:val="32"/>
          <w:szCs w:val="32"/>
        </w:rPr>
        <w:t xml:space="preserve">Devotions </w:t>
      </w:r>
    </w:p>
    <w:p w14:paraId="0305EAD2" w14:textId="77777777" w:rsidR="00EC5C80" w:rsidRDefault="00EC5C80" w:rsidP="00EC5C80">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150E2959" w14:textId="77777777" w:rsidR="00EC5C80" w:rsidRDefault="00EC5C80" w:rsidP="00EC5C80">
      <w:pPr>
        <w:spacing w:after="0" w:line="240" w:lineRule="auto"/>
        <w:rPr>
          <w:sz w:val="24"/>
          <w:szCs w:val="24"/>
        </w:rPr>
      </w:pPr>
    </w:p>
    <w:p w14:paraId="695F8A73" w14:textId="7030D2F3" w:rsidR="00EF053F" w:rsidRDefault="00EC5C80" w:rsidP="00EF053F">
      <w:pPr>
        <w:spacing w:after="0" w:line="240" w:lineRule="auto"/>
        <w:rPr>
          <w:sz w:val="24"/>
          <w:szCs w:val="24"/>
        </w:rPr>
      </w:pPr>
      <w:r w:rsidRPr="00943551">
        <w:rPr>
          <w:sz w:val="24"/>
          <w:szCs w:val="24"/>
        </w:rPr>
        <w:t>Day</w:t>
      </w:r>
      <w:r>
        <w:rPr>
          <w:sz w:val="24"/>
          <w:szCs w:val="24"/>
        </w:rPr>
        <w:t xml:space="preserve"> 33</w:t>
      </w:r>
    </w:p>
    <w:p w14:paraId="1C19A8F1" w14:textId="4F84156C" w:rsidR="00913498" w:rsidRPr="00EF053F" w:rsidRDefault="00913498" w:rsidP="00EF053F">
      <w:pPr>
        <w:spacing w:after="0" w:line="240" w:lineRule="auto"/>
      </w:pPr>
      <w:r w:rsidRPr="00913498">
        <w:rPr>
          <w:i/>
          <w:iCs/>
          <w:sz w:val="24"/>
          <w:szCs w:val="24"/>
        </w:rPr>
        <w:t>“‘Keep on asking, and you will receive what you ask for. Keep on seeking, and you will find. Keep on knocking, and the door will be opened to you. </w:t>
      </w:r>
      <w:r w:rsidRPr="00913498">
        <w:rPr>
          <w:b/>
          <w:bCs/>
          <w:i/>
          <w:iCs/>
          <w:sz w:val="24"/>
          <w:szCs w:val="24"/>
          <w:vertAlign w:val="superscript"/>
        </w:rPr>
        <w:t>8 </w:t>
      </w:r>
      <w:r w:rsidRPr="00913498">
        <w:rPr>
          <w:i/>
          <w:iCs/>
          <w:sz w:val="24"/>
          <w:szCs w:val="24"/>
        </w:rPr>
        <w:t>For everyone who asks, receives. Everyone who seeks, finds. And to everyone who knocks, the door will be opened.’”</w:t>
      </w:r>
      <w:r>
        <w:rPr>
          <w:sz w:val="24"/>
          <w:szCs w:val="24"/>
        </w:rPr>
        <w:t xml:space="preserve"> Matthew 7:7 </w:t>
      </w:r>
      <w:r w:rsidRPr="00913498">
        <w:t>(NLT)</w:t>
      </w:r>
    </w:p>
    <w:p w14:paraId="70B15B2C" w14:textId="79D74630" w:rsidR="000601ED" w:rsidRDefault="000601ED" w:rsidP="00EF053F">
      <w:pPr>
        <w:spacing w:after="0" w:line="240" w:lineRule="auto"/>
        <w:rPr>
          <w:rFonts w:cstheme="minorHAnsi"/>
          <w:sz w:val="20"/>
          <w:szCs w:val="20"/>
          <w:shd w:val="clear" w:color="auto" w:fill="FFFFFF"/>
        </w:rPr>
      </w:pPr>
    </w:p>
    <w:p w14:paraId="38B45961" w14:textId="1A1999B2" w:rsidR="002E5522" w:rsidRDefault="002E5522" w:rsidP="00717810">
      <w:pPr>
        <w:spacing w:line="240" w:lineRule="auto"/>
        <w:rPr>
          <w:rFonts w:cstheme="minorHAnsi"/>
          <w:sz w:val="24"/>
          <w:szCs w:val="24"/>
        </w:rPr>
      </w:pPr>
      <w:r>
        <w:rPr>
          <w:rFonts w:cstheme="minorHAnsi"/>
          <w:sz w:val="24"/>
          <w:szCs w:val="24"/>
        </w:rPr>
        <w:t>I believe praise and prayer is God’s gift to us</w:t>
      </w:r>
      <w:r w:rsidR="00616B6F">
        <w:rPr>
          <w:rFonts w:cstheme="minorHAnsi"/>
          <w:sz w:val="24"/>
          <w:szCs w:val="24"/>
        </w:rPr>
        <w:t xml:space="preserve">. </w:t>
      </w:r>
      <w:r w:rsidR="002C0A3F">
        <w:rPr>
          <w:rFonts w:cstheme="minorHAnsi"/>
          <w:sz w:val="24"/>
          <w:szCs w:val="24"/>
        </w:rPr>
        <w:t>God cherishes our praise</w:t>
      </w:r>
      <w:r w:rsidR="004B0FFD">
        <w:rPr>
          <w:rFonts w:cstheme="minorHAnsi"/>
          <w:sz w:val="24"/>
          <w:szCs w:val="24"/>
        </w:rPr>
        <w:t>s</w:t>
      </w:r>
      <w:r w:rsidR="002C0A3F">
        <w:rPr>
          <w:rFonts w:cstheme="minorHAnsi"/>
          <w:sz w:val="24"/>
          <w:szCs w:val="24"/>
        </w:rPr>
        <w:t xml:space="preserve"> </w:t>
      </w:r>
      <w:r w:rsidR="0008028D">
        <w:rPr>
          <w:rFonts w:cstheme="minorHAnsi"/>
          <w:sz w:val="24"/>
          <w:szCs w:val="24"/>
        </w:rPr>
        <w:t xml:space="preserve">and delights in our prayers. God works when we pray. </w:t>
      </w:r>
      <w:r w:rsidR="00757EE4">
        <w:rPr>
          <w:rFonts w:cstheme="minorHAnsi"/>
          <w:sz w:val="24"/>
          <w:szCs w:val="24"/>
        </w:rPr>
        <w:t>He created prayer for our benefit</w:t>
      </w:r>
      <w:r w:rsidR="005C7C30">
        <w:rPr>
          <w:rFonts w:cstheme="minorHAnsi"/>
          <w:sz w:val="24"/>
          <w:szCs w:val="24"/>
        </w:rPr>
        <w:t>, because He loves us so and wants to have an intimate relationship with us</w:t>
      </w:r>
      <w:r w:rsidR="00666F72">
        <w:rPr>
          <w:rFonts w:cstheme="minorHAnsi"/>
          <w:sz w:val="24"/>
          <w:szCs w:val="24"/>
        </w:rPr>
        <w:t>,</w:t>
      </w:r>
      <w:r w:rsidR="00422B5A">
        <w:rPr>
          <w:rFonts w:cstheme="minorHAnsi"/>
          <w:sz w:val="24"/>
          <w:szCs w:val="24"/>
        </w:rPr>
        <w:t xml:space="preserve"> and because we can pray</w:t>
      </w:r>
      <w:r w:rsidR="00666F72">
        <w:rPr>
          <w:rFonts w:cstheme="minorHAnsi"/>
          <w:sz w:val="24"/>
          <w:szCs w:val="24"/>
        </w:rPr>
        <w:t>,</w:t>
      </w:r>
      <w:r w:rsidR="00422B5A">
        <w:rPr>
          <w:rFonts w:cstheme="minorHAnsi"/>
          <w:sz w:val="24"/>
          <w:szCs w:val="24"/>
        </w:rPr>
        <w:t xml:space="preserve"> we can </w:t>
      </w:r>
      <w:r w:rsidR="003502C5">
        <w:rPr>
          <w:rFonts w:cstheme="minorHAnsi"/>
          <w:sz w:val="24"/>
          <w:szCs w:val="24"/>
        </w:rPr>
        <w:t>be a part of His kingdom work</w:t>
      </w:r>
      <w:r w:rsidR="006244E1">
        <w:rPr>
          <w:rFonts w:cstheme="minorHAnsi"/>
          <w:sz w:val="24"/>
          <w:szCs w:val="24"/>
        </w:rPr>
        <w:t xml:space="preserve"> here on earth. </w:t>
      </w:r>
      <w:r w:rsidR="005C7C30">
        <w:rPr>
          <w:rFonts w:cstheme="minorHAnsi"/>
          <w:sz w:val="24"/>
          <w:szCs w:val="24"/>
        </w:rPr>
        <w:t xml:space="preserve"> </w:t>
      </w:r>
      <w:r w:rsidR="00D70555">
        <w:rPr>
          <w:rFonts w:cstheme="minorHAnsi"/>
          <w:sz w:val="24"/>
          <w:szCs w:val="24"/>
        </w:rPr>
        <w:t xml:space="preserve">God is but </w:t>
      </w:r>
      <w:r w:rsidR="00AA7219">
        <w:rPr>
          <w:rFonts w:cstheme="minorHAnsi"/>
          <w:sz w:val="24"/>
          <w:szCs w:val="24"/>
        </w:rPr>
        <w:t xml:space="preserve">a breath away, eager to hear </w:t>
      </w:r>
      <w:r w:rsidR="00D758BE">
        <w:rPr>
          <w:rFonts w:cstheme="minorHAnsi"/>
          <w:sz w:val="24"/>
          <w:szCs w:val="24"/>
        </w:rPr>
        <w:t>ever</w:t>
      </w:r>
      <w:r w:rsidR="004F13BA">
        <w:rPr>
          <w:rFonts w:cstheme="minorHAnsi"/>
          <w:sz w:val="24"/>
          <w:szCs w:val="24"/>
        </w:rPr>
        <w:t>y</w:t>
      </w:r>
      <w:r w:rsidR="00D758BE">
        <w:rPr>
          <w:rFonts w:cstheme="minorHAnsi"/>
          <w:sz w:val="24"/>
          <w:szCs w:val="24"/>
        </w:rPr>
        <w:t xml:space="preserve"> word, whether it’s audible or not. </w:t>
      </w:r>
    </w:p>
    <w:p w14:paraId="04CAB995" w14:textId="44F038FC" w:rsidR="00717810" w:rsidRPr="005879E8" w:rsidRDefault="00717810" w:rsidP="00717810">
      <w:pPr>
        <w:spacing w:line="240" w:lineRule="auto"/>
        <w:rPr>
          <w:rFonts w:cstheme="minorHAnsi"/>
          <w:sz w:val="24"/>
          <w:szCs w:val="24"/>
        </w:rPr>
      </w:pPr>
      <w:r w:rsidRPr="005879E8">
        <w:rPr>
          <w:rFonts w:cstheme="minorHAnsi"/>
          <w:sz w:val="24"/>
          <w:szCs w:val="24"/>
        </w:rPr>
        <w:t>The</w:t>
      </w:r>
      <w:r w:rsidR="00CD04D7">
        <w:rPr>
          <w:rFonts w:cstheme="minorHAnsi"/>
          <w:sz w:val="24"/>
          <w:szCs w:val="24"/>
        </w:rPr>
        <w:t>se</w:t>
      </w:r>
      <w:r w:rsidRPr="005879E8">
        <w:rPr>
          <w:rFonts w:cstheme="minorHAnsi"/>
          <w:sz w:val="24"/>
          <w:szCs w:val="24"/>
        </w:rPr>
        <w:t xml:space="preserve"> five incredible </w:t>
      </w:r>
      <w:r w:rsidR="00CD04D7">
        <w:rPr>
          <w:rFonts w:cstheme="minorHAnsi"/>
          <w:sz w:val="24"/>
          <w:szCs w:val="24"/>
        </w:rPr>
        <w:t>scriptures</w:t>
      </w:r>
      <w:r w:rsidRPr="005879E8">
        <w:rPr>
          <w:rFonts w:cstheme="minorHAnsi"/>
          <w:sz w:val="24"/>
          <w:szCs w:val="24"/>
        </w:rPr>
        <w:t xml:space="preserve"> below are about prayer; note the underlined words in each verse.  </w:t>
      </w:r>
    </w:p>
    <w:p w14:paraId="703E381B" w14:textId="77777777" w:rsidR="00717810" w:rsidRPr="005879E8" w:rsidRDefault="00717810" w:rsidP="002622C4">
      <w:pPr>
        <w:spacing w:after="0" w:line="240" w:lineRule="auto"/>
        <w:rPr>
          <w:rFonts w:cstheme="minorHAnsi"/>
          <w:sz w:val="24"/>
          <w:szCs w:val="24"/>
        </w:rPr>
      </w:pPr>
      <w:r w:rsidRPr="005879E8">
        <w:rPr>
          <w:rFonts w:cstheme="minorHAnsi"/>
          <w:i/>
          <w:sz w:val="24"/>
          <w:szCs w:val="24"/>
        </w:rPr>
        <w:t>“</w:t>
      </w:r>
      <w:r w:rsidRPr="005879E8">
        <w:rPr>
          <w:rFonts w:cstheme="minorHAnsi"/>
          <w:i/>
          <w:sz w:val="24"/>
          <w:szCs w:val="24"/>
          <w:u w:val="single"/>
        </w:rPr>
        <w:t>Call to me</w:t>
      </w:r>
      <w:r w:rsidRPr="005879E8">
        <w:rPr>
          <w:rFonts w:cstheme="minorHAnsi"/>
          <w:i/>
          <w:sz w:val="24"/>
          <w:szCs w:val="24"/>
        </w:rPr>
        <w:t xml:space="preserve"> and I will answer you and tell you great and unsearchable things you do not know.”</w:t>
      </w:r>
      <w:r w:rsidRPr="005879E8">
        <w:rPr>
          <w:rFonts w:cstheme="minorHAnsi"/>
          <w:sz w:val="24"/>
          <w:szCs w:val="24"/>
        </w:rPr>
        <w:t xml:space="preserve">    </w:t>
      </w:r>
    </w:p>
    <w:p w14:paraId="4F94C048" w14:textId="2859FB88" w:rsidR="00717810" w:rsidRDefault="00717810" w:rsidP="002622C4">
      <w:pPr>
        <w:spacing w:after="0" w:line="240" w:lineRule="auto"/>
        <w:rPr>
          <w:rFonts w:cstheme="minorHAnsi"/>
          <w:sz w:val="24"/>
          <w:szCs w:val="24"/>
        </w:rPr>
      </w:pPr>
      <w:r w:rsidRPr="005879E8">
        <w:rPr>
          <w:rFonts w:cstheme="minorHAnsi"/>
          <w:sz w:val="24"/>
          <w:szCs w:val="24"/>
        </w:rPr>
        <w:t xml:space="preserve">Jeremiah 33:3 </w:t>
      </w:r>
      <w:r w:rsidRPr="00CB4CAC">
        <w:rPr>
          <w:rFonts w:cstheme="minorHAnsi"/>
        </w:rPr>
        <w:t>(NIV)</w:t>
      </w:r>
    </w:p>
    <w:p w14:paraId="1F134BAD" w14:textId="77777777" w:rsidR="002E5522" w:rsidRPr="005879E8" w:rsidRDefault="002E5522" w:rsidP="002622C4">
      <w:pPr>
        <w:spacing w:after="0" w:line="240" w:lineRule="auto"/>
        <w:rPr>
          <w:rFonts w:cstheme="minorHAnsi"/>
          <w:sz w:val="24"/>
          <w:szCs w:val="24"/>
        </w:rPr>
      </w:pPr>
    </w:p>
    <w:p w14:paraId="0A49767F" w14:textId="3F53A3CE" w:rsidR="001A270E" w:rsidRDefault="00717810" w:rsidP="002622C4">
      <w:pPr>
        <w:spacing w:line="240" w:lineRule="auto"/>
        <w:rPr>
          <w:rFonts w:cstheme="minorHAnsi"/>
          <w:i/>
          <w:sz w:val="24"/>
          <w:szCs w:val="24"/>
        </w:rPr>
      </w:pPr>
      <w:r w:rsidRPr="005879E8">
        <w:rPr>
          <w:rFonts w:cstheme="minorHAnsi"/>
          <w:bCs/>
          <w:i/>
          <w:sz w:val="24"/>
          <w:szCs w:val="24"/>
        </w:rPr>
        <w:t>“</w:t>
      </w:r>
      <w:r w:rsidRPr="005879E8">
        <w:rPr>
          <w:rFonts w:cstheme="minorHAnsi"/>
          <w:i/>
          <w:sz w:val="24"/>
          <w:szCs w:val="24"/>
        </w:rPr>
        <w:t xml:space="preserve">Rejoice in our confident hope. Be patient in trouble and </w:t>
      </w:r>
      <w:r w:rsidRPr="005879E8">
        <w:rPr>
          <w:rFonts w:cstheme="minorHAnsi"/>
          <w:i/>
          <w:sz w:val="24"/>
          <w:szCs w:val="24"/>
          <w:u w:val="single"/>
        </w:rPr>
        <w:t>keep on praying</w:t>
      </w:r>
      <w:r w:rsidRPr="005879E8">
        <w:rPr>
          <w:rFonts w:cstheme="minorHAnsi"/>
          <w:i/>
          <w:sz w:val="24"/>
          <w:szCs w:val="24"/>
        </w:rPr>
        <w:t>.”</w:t>
      </w:r>
      <w:r w:rsidRPr="005879E8">
        <w:rPr>
          <w:rFonts w:cstheme="minorHAnsi"/>
          <w:sz w:val="24"/>
          <w:szCs w:val="24"/>
        </w:rPr>
        <w:t xml:space="preserve"> Rom</w:t>
      </w:r>
      <w:r>
        <w:rPr>
          <w:rFonts w:cstheme="minorHAnsi"/>
          <w:sz w:val="24"/>
          <w:szCs w:val="24"/>
        </w:rPr>
        <w:t>ans</w:t>
      </w:r>
      <w:r w:rsidRPr="005879E8">
        <w:rPr>
          <w:rFonts w:cstheme="minorHAnsi"/>
          <w:sz w:val="24"/>
          <w:szCs w:val="24"/>
        </w:rPr>
        <w:t xml:space="preserve">. 12:12 </w:t>
      </w:r>
      <w:r w:rsidRPr="00CB4CAC">
        <w:rPr>
          <w:rFonts w:cstheme="minorHAnsi"/>
        </w:rPr>
        <w:t>(NLT)</w:t>
      </w:r>
      <w:r w:rsidRPr="005879E8">
        <w:rPr>
          <w:rFonts w:cstheme="minorHAnsi"/>
          <w:i/>
          <w:sz w:val="24"/>
          <w:szCs w:val="24"/>
        </w:rPr>
        <w:t xml:space="preserve"> </w:t>
      </w:r>
    </w:p>
    <w:p w14:paraId="1676D686" w14:textId="1BC37F3F" w:rsidR="00717810" w:rsidRPr="005879E8" w:rsidRDefault="00717810" w:rsidP="001A270E">
      <w:pPr>
        <w:spacing w:line="240" w:lineRule="auto"/>
        <w:rPr>
          <w:rFonts w:cstheme="minorHAnsi"/>
          <w:sz w:val="24"/>
          <w:szCs w:val="24"/>
        </w:rPr>
      </w:pPr>
      <w:r w:rsidRPr="005879E8">
        <w:rPr>
          <w:rFonts w:cstheme="minorHAnsi"/>
          <w:i/>
          <w:sz w:val="24"/>
          <w:szCs w:val="24"/>
        </w:rPr>
        <w:t xml:space="preserve">“Now this is the confidence that we have in Him, that </w:t>
      </w:r>
      <w:r w:rsidRPr="005879E8">
        <w:rPr>
          <w:rFonts w:cstheme="minorHAnsi"/>
          <w:i/>
          <w:sz w:val="24"/>
          <w:szCs w:val="24"/>
          <w:u w:val="single"/>
        </w:rPr>
        <w:t xml:space="preserve">if we ask </w:t>
      </w:r>
      <w:r w:rsidRPr="005879E8">
        <w:rPr>
          <w:rFonts w:cstheme="minorHAnsi"/>
          <w:i/>
          <w:sz w:val="24"/>
          <w:szCs w:val="24"/>
        </w:rPr>
        <w:t>anything according to His will, He hears us. </w:t>
      </w:r>
      <w:r w:rsidRPr="005879E8">
        <w:rPr>
          <w:rFonts w:cstheme="minorHAnsi"/>
          <w:b/>
          <w:bCs/>
          <w:i/>
          <w:sz w:val="24"/>
          <w:szCs w:val="24"/>
          <w:vertAlign w:val="superscript"/>
        </w:rPr>
        <w:t xml:space="preserve"> </w:t>
      </w:r>
      <w:r w:rsidRPr="005879E8">
        <w:rPr>
          <w:rFonts w:cstheme="minorHAnsi"/>
          <w:i/>
          <w:sz w:val="24"/>
          <w:szCs w:val="24"/>
        </w:rPr>
        <w:t>And if we know that He hears us, whatever we ask, we know that we have the petitions that we have asked of Him.”</w:t>
      </w:r>
      <w:r w:rsidRPr="005879E8">
        <w:rPr>
          <w:rFonts w:cstheme="minorHAnsi"/>
          <w:sz w:val="24"/>
          <w:szCs w:val="24"/>
        </w:rPr>
        <w:t xml:space="preserve"> 1 John 5:14-15 </w:t>
      </w:r>
      <w:r w:rsidRPr="00CB4CAC">
        <w:rPr>
          <w:rFonts w:cstheme="minorHAnsi"/>
        </w:rPr>
        <w:t>(NKJV)</w:t>
      </w:r>
    </w:p>
    <w:p w14:paraId="681088DA" w14:textId="1B54E847" w:rsidR="00717810" w:rsidRPr="005879E8" w:rsidRDefault="00717810" w:rsidP="002622C4">
      <w:pPr>
        <w:spacing w:line="240" w:lineRule="auto"/>
        <w:rPr>
          <w:rFonts w:cstheme="minorHAnsi"/>
          <w:color w:val="000000"/>
          <w:sz w:val="24"/>
          <w:szCs w:val="24"/>
          <w:shd w:val="clear" w:color="auto" w:fill="FFFFFF"/>
        </w:rPr>
      </w:pPr>
      <w:r w:rsidRPr="005879E8">
        <w:rPr>
          <w:rStyle w:val="text"/>
          <w:rFonts w:cstheme="minorHAnsi"/>
          <w:bCs/>
          <w:i/>
          <w:color w:val="000000"/>
          <w:sz w:val="24"/>
          <w:szCs w:val="24"/>
          <w:shd w:val="clear" w:color="auto" w:fill="FFFFFF"/>
        </w:rPr>
        <w:t>“</w:t>
      </w:r>
      <w:r w:rsidRPr="005879E8">
        <w:rPr>
          <w:rStyle w:val="text"/>
          <w:rFonts w:cstheme="minorHAnsi"/>
          <w:i/>
          <w:color w:val="000000"/>
          <w:sz w:val="24"/>
          <w:szCs w:val="24"/>
          <w:shd w:val="clear" w:color="auto" w:fill="FFFFFF"/>
        </w:rPr>
        <w:t>Rejoice always </w:t>
      </w:r>
      <w:r w:rsidRPr="005879E8">
        <w:rPr>
          <w:rStyle w:val="text"/>
          <w:rFonts w:cstheme="minorHAnsi"/>
          <w:i/>
          <w:iCs/>
          <w:color w:val="000000"/>
          <w:sz w:val="24"/>
          <w:szCs w:val="24"/>
          <w:shd w:val="clear" w:color="auto" w:fill="FFFFFF"/>
        </w:rPr>
        <w:t>and</w:t>
      </w:r>
      <w:r w:rsidRPr="005879E8">
        <w:rPr>
          <w:rStyle w:val="text"/>
          <w:rFonts w:cstheme="minorHAnsi"/>
          <w:i/>
          <w:color w:val="000000"/>
          <w:sz w:val="24"/>
          <w:szCs w:val="24"/>
          <w:shd w:val="clear" w:color="auto" w:fill="FFFFFF"/>
        </w:rPr>
        <w:t> delight in your faith;</w:t>
      </w:r>
      <w:r w:rsidRPr="005879E8">
        <w:rPr>
          <w:rStyle w:val="text"/>
          <w:rFonts w:cstheme="minorHAnsi"/>
          <w:b/>
          <w:bCs/>
          <w:i/>
          <w:color w:val="000000"/>
          <w:sz w:val="24"/>
          <w:szCs w:val="24"/>
          <w:shd w:val="clear" w:color="auto" w:fill="FFFFFF"/>
          <w:vertAlign w:val="superscript"/>
        </w:rPr>
        <w:t> </w:t>
      </w:r>
      <w:r w:rsidRPr="005879E8">
        <w:rPr>
          <w:rStyle w:val="text"/>
          <w:rFonts w:cstheme="minorHAnsi"/>
          <w:i/>
          <w:color w:val="000000"/>
          <w:sz w:val="24"/>
          <w:szCs w:val="24"/>
          <w:u w:val="single"/>
          <w:shd w:val="clear" w:color="auto" w:fill="FFFFFF"/>
        </w:rPr>
        <w:t>be unceasing </w:t>
      </w:r>
      <w:r w:rsidRPr="005879E8">
        <w:rPr>
          <w:rStyle w:val="text"/>
          <w:rFonts w:cstheme="minorHAnsi"/>
          <w:i/>
          <w:iCs/>
          <w:color w:val="000000"/>
          <w:sz w:val="24"/>
          <w:szCs w:val="24"/>
          <w:u w:val="single"/>
          <w:shd w:val="clear" w:color="auto" w:fill="FFFFFF"/>
        </w:rPr>
        <w:t>and</w:t>
      </w:r>
      <w:r w:rsidRPr="005879E8">
        <w:rPr>
          <w:rStyle w:val="text"/>
          <w:rFonts w:cstheme="minorHAnsi"/>
          <w:i/>
          <w:color w:val="000000"/>
          <w:sz w:val="24"/>
          <w:szCs w:val="24"/>
          <w:u w:val="single"/>
          <w:shd w:val="clear" w:color="auto" w:fill="FFFFFF"/>
        </w:rPr>
        <w:t> persistent in prayer;</w:t>
      </w:r>
      <w:r w:rsidRPr="005879E8">
        <w:rPr>
          <w:rStyle w:val="text"/>
          <w:rFonts w:cstheme="minorHAnsi"/>
          <w:b/>
          <w:bCs/>
          <w:i/>
          <w:color w:val="000000"/>
          <w:sz w:val="24"/>
          <w:szCs w:val="24"/>
          <w:u w:val="single"/>
          <w:shd w:val="clear" w:color="auto" w:fill="FFFFFF"/>
          <w:vertAlign w:val="superscript"/>
        </w:rPr>
        <w:t> </w:t>
      </w:r>
      <w:r w:rsidRPr="005879E8">
        <w:rPr>
          <w:rStyle w:val="text"/>
          <w:rFonts w:cstheme="minorHAnsi"/>
          <w:i/>
          <w:color w:val="000000"/>
          <w:sz w:val="24"/>
          <w:szCs w:val="24"/>
          <w:u w:val="single"/>
          <w:shd w:val="clear" w:color="auto" w:fill="FFFFFF"/>
        </w:rPr>
        <w:t xml:space="preserve">in every situation [no matter what the circumstances] </w:t>
      </w:r>
      <w:r w:rsidRPr="005879E8">
        <w:rPr>
          <w:rStyle w:val="text"/>
          <w:rFonts w:cstheme="minorHAnsi"/>
          <w:i/>
          <w:color w:val="000000"/>
          <w:sz w:val="24"/>
          <w:szCs w:val="24"/>
          <w:shd w:val="clear" w:color="auto" w:fill="FFFFFF"/>
        </w:rPr>
        <w:t>be thankful </w:t>
      </w:r>
      <w:r w:rsidRPr="005879E8">
        <w:rPr>
          <w:rStyle w:val="text"/>
          <w:rFonts w:cstheme="minorHAnsi"/>
          <w:i/>
          <w:iCs/>
          <w:color w:val="000000"/>
          <w:sz w:val="24"/>
          <w:szCs w:val="24"/>
          <w:shd w:val="clear" w:color="auto" w:fill="FFFFFF"/>
        </w:rPr>
        <w:t>and</w:t>
      </w:r>
      <w:r w:rsidRPr="005879E8">
        <w:rPr>
          <w:rStyle w:val="text"/>
          <w:rFonts w:cstheme="minorHAnsi"/>
          <w:i/>
          <w:color w:val="000000"/>
          <w:sz w:val="24"/>
          <w:szCs w:val="24"/>
          <w:shd w:val="clear" w:color="auto" w:fill="FFFFFF"/>
        </w:rPr>
        <w:t> continually give thanks </w:t>
      </w:r>
      <w:r w:rsidRPr="005879E8">
        <w:rPr>
          <w:rStyle w:val="text"/>
          <w:rFonts w:cstheme="minorHAnsi"/>
          <w:i/>
          <w:iCs/>
          <w:color w:val="000000"/>
          <w:sz w:val="24"/>
          <w:szCs w:val="24"/>
          <w:shd w:val="clear" w:color="auto" w:fill="FFFFFF"/>
        </w:rPr>
        <w:t>to God</w:t>
      </w:r>
      <w:r w:rsidRPr="005879E8">
        <w:rPr>
          <w:rStyle w:val="text"/>
          <w:rFonts w:cstheme="minorHAnsi"/>
          <w:i/>
          <w:color w:val="000000"/>
          <w:sz w:val="24"/>
          <w:szCs w:val="24"/>
          <w:shd w:val="clear" w:color="auto" w:fill="FFFFFF"/>
        </w:rPr>
        <w:t>; for this is the will of God for you in Christ Jesus.”</w:t>
      </w:r>
      <w:r w:rsidRPr="005879E8">
        <w:rPr>
          <w:rStyle w:val="text"/>
          <w:rFonts w:cstheme="minorHAnsi"/>
          <w:color w:val="000000"/>
          <w:sz w:val="24"/>
          <w:szCs w:val="24"/>
          <w:shd w:val="clear" w:color="auto" w:fill="FFFFFF"/>
        </w:rPr>
        <w:t xml:space="preserve"> 1 Thes</w:t>
      </w:r>
      <w:r>
        <w:rPr>
          <w:rStyle w:val="text"/>
          <w:rFonts w:cstheme="minorHAnsi"/>
          <w:color w:val="000000"/>
          <w:sz w:val="24"/>
          <w:szCs w:val="24"/>
          <w:shd w:val="clear" w:color="auto" w:fill="FFFFFF"/>
        </w:rPr>
        <w:t>s</w:t>
      </w:r>
      <w:r w:rsidR="00784582">
        <w:rPr>
          <w:rStyle w:val="text"/>
          <w:rFonts w:cstheme="minorHAnsi"/>
          <w:color w:val="000000"/>
          <w:sz w:val="24"/>
          <w:szCs w:val="24"/>
          <w:shd w:val="clear" w:color="auto" w:fill="FFFFFF"/>
        </w:rPr>
        <w:t>alonians</w:t>
      </w:r>
      <w:r w:rsidRPr="005879E8">
        <w:rPr>
          <w:rStyle w:val="text"/>
          <w:rFonts w:cstheme="minorHAnsi"/>
          <w:color w:val="000000"/>
          <w:sz w:val="24"/>
          <w:szCs w:val="24"/>
          <w:shd w:val="clear" w:color="auto" w:fill="FFFFFF"/>
        </w:rPr>
        <w:t xml:space="preserve"> 5:16-18 </w:t>
      </w:r>
      <w:r w:rsidRPr="00CB4CAC">
        <w:rPr>
          <w:rStyle w:val="text"/>
          <w:rFonts w:cstheme="minorHAnsi"/>
          <w:color w:val="000000"/>
          <w:shd w:val="clear" w:color="auto" w:fill="FFFFFF"/>
        </w:rPr>
        <w:t>(AMP)</w:t>
      </w:r>
    </w:p>
    <w:p w14:paraId="5D5EF98C" w14:textId="21E03B14" w:rsidR="00717810" w:rsidRPr="00CB4CAC" w:rsidRDefault="00717810" w:rsidP="002622C4">
      <w:pPr>
        <w:spacing w:line="240" w:lineRule="auto"/>
        <w:rPr>
          <w:rFonts w:cstheme="minorHAnsi"/>
          <w:color w:val="000000"/>
          <w:shd w:val="clear" w:color="auto" w:fill="FFFFFF"/>
        </w:rPr>
      </w:pPr>
      <w:r w:rsidRPr="005879E8">
        <w:rPr>
          <w:rFonts w:cstheme="minorHAnsi"/>
          <w:bCs/>
          <w:i/>
          <w:color w:val="000000"/>
          <w:sz w:val="24"/>
          <w:szCs w:val="24"/>
          <w:shd w:val="clear" w:color="auto" w:fill="FFFFFF"/>
        </w:rPr>
        <w:t>“</w:t>
      </w:r>
      <w:r w:rsidRPr="005879E8">
        <w:rPr>
          <w:rFonts w:cstheme="minorHAnsi"/>
          <w:i/>
          <w:color w:val="000000"/>
          <w:sz w:val="24"/>
          <w:szCs w:val="24"/>
          <w:shd w:val="clear" w:color="auto" w:fill="FFFFFF"/>
        </w:rPr>
        <w:t>Be anxious for nothing, but in everything</w:t>
      </w:r>
      <w:r w:rsidRPr="005879E8">
        <w:rPr>
          <w:rFonts w:cstheme="minorHAnsi"/>
          <w:i/>
          <w:color w:val="000000"/>
          <w:sz w:val="24"/>
          <w:szCs w:val="24"/>
          <w:u w:val="single"/>
          <w:shd w:val="clear" w:color="auto" w:fill="FFFFFF"/>
        </w:rPr>
        <w:t xml:space="preserve"> by prayer</w:t>
      </w:r>
      <w:r w:rsidRPr="005879E8">
        <w:rPr>
          <w:rFonts w:cstheme="minorHAnsi"/>
          <w:i/>
          <w:color w:val="000000"/>
          <w:sz w:val="24"/>
          <w:szCs w:val="24"/>
          <w:shd w:val="clear" w:color="auto" w:fill="FFFFFF"/>
        </w:rPr>
        <w:t xml:space="preserve"> and supplication with thanksgiving </w:t>
      </w:r>
      <w:r w:rsidRPr="005879E8">
        <w:rPr>
          <w:rFonts w:cstheme="minorHAnsi"/>
          <w:i/>
          <w:color w:val="000000"/>
          <w:sz w:val="24"/>
          <w:szCs w:val="24"/>
          <w:u w:val="single"/>
          <w:shd w:val="clear" w:color="auto" w:fill="FFFFFF"/>
        </w:rPr>
        <w:t>let your requests be made known to God.”</w:t>
      </w:r>
      <w:r w:rsidRPr="005879E8">
        <w:rPr>
          <w:rFonts w:cstheme="minorHAnsi"/>
          <w:color w:val="000000"/>
          <w:sz w:val="24"/>
          <w:szCs w:val="24"/>
          <w:u w:val="single"/>
          <w:shd w:val="clear" w:color="auto" w:fill="FFFFFF"/>
        </w:rPr>
        <w:t> </w:t>
      </w:r>
      <w:r w:rsidRPr="005879E8">
        <w:rPr>
          <w:rFonts w:cstheme="minorHAnsi"/>
          <w:color w:val="000000"/>
          <w:sz w:val="24"/>
          <w:szCs w:val="24"/>
          <w:shd w:val="clear" w:color="auto" w:fill="FFFFFF"/>
        </w:rPr>
        <w:t>Phil</w:t>
      </w:r>
      <w:r w:rsidR="00784582">
        <w:rPr>
          <w:rFonts w:cstheme="minorHAnsi"/>
          <w:color w:val="000000"/>
          <w:sz w:val="24"/>
          <w:szCs w:val="24"/>
          <w:shd w:val="clear" w:color="auto" w:fill="FFFFFF"/>
        </w:rPr>
        <w:t>ip</w:t>
      </w:r>
      <w:r w:rsidR="00CB4CAC">
        <w:rPr>
          <w:rFonts w:cstheme="minorHAnsi"/>
          <w:color w:val="000000"/>
          <w:sz w:val="24"/>
          <w:szCs w:val="24"/>
          <w:shd w:val="clear" w:color="auto" w:fill="FFFFFF"/>
        </w:rPr>
        <w:t>p</w:t>
      </w:r>
      <w:r w:rsidR="00784582">
        <w:rPr>
          <w:rFonts w:cstheme="minorHAnsi"/>
          <w:color w:val="000000"/>
          <w:sz w:val="24"/>
          <w:szCs w:val="24"/>
          <w:shd w:val="clear" w:color="auto" w:fill="FFFFFF"/>
        </w:rPr>
        <w:t xml:space="preserve">ians </w:t>
      </w:r>
      <w:r w:rsidRPr="005879E8">
        <w:rPr>
          <w:rFonts w:cstheme="minorHAnsi"/>
          <w:color w:val="000000"/>
          <w:sz w:val="24"/>
          <w:szCs w:val="24"/>
          <w:shd w:val="clear" w:color="auto" w:fill="FFFFFF"/>
        </w:rPr>
        <w:t xml:space="preserve">4:6 </w:t>
      </w:r>
      <w:r w:rsidRPr="00CB4CAC">
        <w:rPr>
          <w:rFonts w:cstheme="minorHAnsi"/>
          <w:color w:val="000000"/>
          <w:shd w:val="clear" w:color="auto" w:fill="FFFFFF"/>
        </w:rPr>
        <w:t>(NASB)</w:t>
      </w:r>
    </w:p>
    <w:p w14:paraId="1F984E59" w14:textId="7737F9DB" w:rsidR="00717810" w:rsidRPr="005879E8" w:rsidRDefault="00717810" w:rsidP="00717810">
      <w:pPr>
        <w:spacing w:line="240" w:lineRule="auto"/>
        <w:rPr>
          <w:rFonts w:cstheme="minorHAnsi"/>
          <w:color w:val="000000"/>
          <w:sz w:val="24"/>
          <w:szCs w:val="24"/>
          <w:shd w:val="clear" w:color="auto" w:fill="FFFFFF"/>
        </w:rPr>
      </w:pPr>
      <w:r w:rsidRPr="005879E8">
        <w:rPr>
          <w:rFonts w:cstheme="minorHAnsi"/>
          <w:color w:val="000000"/>
          <w:sz w:val="24"/>
          <w:szCs w:val="24"/>
          <w:shd w:val="clear" w:color="auto" w:fill="FFFFFF"/>
        </w:rPr>
        <w:t>These verses were written by three different authors, found in five different books of the Bible and are from five different translations.  There is no doubt that God wants us to pray.  There is not one thing that God has forbidden us to pray about, there is no problem to</w:t>
      </w:r>
      <w:r w:rsidR="0038251B">
        <w:rPr>
          <w:rFonts w:cstheme="minorHAnsi"/>
          <w:color w:val="000000"/>
          <w:sz w:val="24"/>
          <w:szCs w:val="24"/>
          <w:shd w:val="clear" w:color="auto" w:fill="FFFFFF"/>
        </w:rPr>
        <w:t>o</w:t>
      </w:r>
      <w:r w:rsidRPr="005879E8">
        <w:rPr>
          <w:rFonts w:cstheme="minorHAnsi"/>
          <w:color w:val="000000"/>
          <w:sz w:val="24"/>
          <w:szCs w:val="24"/>
          <w:shd w:val="clear" w:color="auto" w:fill="FFFFFF"/>
        </w:rPr>
        <w:t xml:space="preserve"> small, to</w:t>
      </w:r>
      <w:r w:rsidR="0038251B">
        <w:rPr>
          <w:rFonts w:cstheme="minorHAnsi"/>
          <w:color w:val="000000"/>
          <w:sz w:val="24"/>
          <w:szCs w:val="24"/>
          <w:shd w:val="clear" w:color="auto" w:fill="FFFFFF"/>
        </w:rPr>
        <w:t>o</w:t>
      </w:r>
      <w:bookmarkStart w:id="0" w:name="_GoBack"/>
      <w:bookmarkEnd w:id="0"/>
      <w:r w:rsidRPr="005879E8">
        <w:rPr>
          <w:rFonts w:cstheme="minorHAnsi"/>
          <w:color w:val="000000"/>
          <w:sz w:val="24"/>
          <w:szCs w:val="24"/>
          <w:shd w:val="clear" w:color="auto" w:fill="FFFFFF"/>
        </w:rPr>
        <w:t xml:space="preserve"> big, or too ridiculous to pray about.  God designed prayer for every man, woman, and child, and we are all invited to the throne of our Father.  God says, call to Me, ask Me, tell Me your requests, keep on praying, and to be persistent in our prayers. </w:t>
      </w:r>
    </w:p>
    <w:p w14:paraId="310261AF" w14:textId="77777777" w:rsidR="00717810" w:rsidRPr="005879E8" w:rsidRDefault="00717810" w:rsidP="00717810">
      <w:pPr>
        <w:spacing w:line="240" w:lineRule="auto"/>
        <w:rPr>
          <w:rFonts w:cstheme="minorHAnsi"/>
          <w:color w:val="000000"/>
          <w:sz w:val="24"/>
          <w:szCs w:val="24"/>
          <w:shd w:val="clear" w:color="auto" w:fill="FFFFFF"/>
        </w:rPr>
      </w:pPr>
      <w:r w:rsidRPr="005879E8">
        <w:rPr>
          <w:rFonts w:cstheme="minorHAnsi"/>
          <w:color w:val="000000"/>
          <w:sz w:val="24"/>
          <w:szCs w:val="24"/>
          <w:shd w:val="clear" w:color="auto" w:fill="FFFFFF"/>
        </w:rPr>
        <w:t>Prayer</w:t>
      </w:r>
    </w:p>
    <w:p w14:paraId="4559CE85" w14:textId="2E802B01" w:rsidR="00356DC1" w:rsidRPr="00356DC1" w:rsidRDefault="00AE4A6C" w:rsidP="00356DC1">
      <w:pPr>
        <w:spacing w:after="0" w:line="240" w:lineRule="auto"/>
        <w:rPr>
          <w:rFonts w:cstheme="minorHAnsi"/>
          <w:sz w:val="18"/>
          <w:szCs w:val="18"/>
          <w:shd w:val="clear" w:color="auto" w:fill="FFFFFF"/>
        </w:rPr>
      </w:pPr>
      <w:r w:rsidRPr="00AE4A6C">
        <w:rPr>
          <w:rFonts w:cstheme="minorHAnsi"/>
          <w:i/>
          <w:iCs/>
          <w:sz w:val="24"/>
          <w:szCs w:val="24"/>
          <w:shd w:val="clear" w:color="auto" w:fill="FFFFFF"/>
        </w:rPr>
        <w:t>“</w:t>
      </w:r>
      <w:r w:rsidR="00356DC1" w:rsidRPr="00356DC1">
        <w:rPr>
          <w:rFonts w:cstheme="minorHAnsi"/>
          <w:i/>
          <w:iCs/>
          <w:sz w:val="24"/>
          <w:szCs w:val="24"/>
          <w:shd w:val="clear" w:color="auto" w:fill="FFFFFF"/>
        </w:rPr>
        <w:t>My heart is confident in you, O God; my heart is confident.</w:t>
      </w:r>
      <w:r w:rsidR="002505F3"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No wonder I can sing your praises!</w:t>
      </w:r>
      <w:r w:rsidR="003C3381"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Wake up, my heart!</w:t>
      </w:r>
      <w:r w:rsidR="003C3381"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Wake up, O lyre and harp!</w:t>
      </w:r>
      <w:r w:rsidR="003C3381"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I will wake the dawn with my song.</w:t>
      </w:r>
      <w:r w:rsidRPr="00AE4A6C">
        <w:rPr>
          <w:rFonts w:cstheme="minorHAnsi"/>
          <w:i/>
          <w:iCs/>
          <w:sz w:val="24"/>
          <w:szCs w:val="24"/>
          <w:shd w:val="clear" w:color="auto" w:fill="FFFFFF"/>
        </w:rPr>
        <w:t xml:space="preserve"> </w:t>
      </w:r>
      <w:r w:rsidR="00356DC1" w:rsidRPr="00356DC1">
        <w:rPr>
          <w:rFonts w:cstheme="minorHAnsi"/>
          <w:b/>
          <w:bCs/>
          <w:i/>
          <w:iCs/>
          <w:sz w:val="24"/>
          <w:szCs w:val="24"/>
          <w:shd w:val="clear" w:color="auto" w:fill="FFFFFF"/>
          <w:vertAlign w:val="superscript"/>
        </w:rPr>
        <w:t> </w:t>
      </w:r>
      <w:r w:rsidR="00356DC1" w:rsidRPr="00356DC1">
        <w:rPr>
          <w:rFonts w:cstheme="minorHAnsi"/>
          <w:i/>
          <w:iCs/>
          <w:sz w:val="24"/>
          <w:szCs w:val="24"/>
          <w:shd w:val="clear" w:color="auto" w:fill="FFFFFF"/>
        </w:rPr>
        <w:t>I will thank you, Lord, among all the people</w:t>
      </w:r>
      <w:r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 I will sing your praises among the nations.</w:t>
      </w:r>
      <w:r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For your unfailing love is as high as the heavens.</w:t>
      </w:r>
      <w:r w:rsidR="00356DC1" w:rsidRPr="00356DC1">
        <w:rPr>
          <w:rFonts w:cstheme="minorHAnsi"/>
          <w:i/>
          <w:iCs/>
          <w:sz w:val="24"/>
          <w:szCs w:val="24"/>
          <w:shd w:val="clear" w:color="auto" w:fill="FFFFFF"/>
        </w:rPr>
        <w:br/>
        <w:t>Your faithfulness reaches to the clouds.</w:t>
      </w:r>
      <w:r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Be exalted, O God, above the highest heavens.</w:t>
      </w:r>
      <w:r w:rsidRPr="00AE4A6C">
        <w:rPr>
          <w:rFonts w:cstheme="minorHAnsi"/>
          <w:i/>
          <w:iCs/>
          <w:sz w:val="24"/>
          <w:szCs w:val="24"/>
          <w:shd w:val="clear" w:color="auto" w:fill="FFFFFF"/>
        </w:rPr>
        <w:t xml:space="preserve"> </w:t>
      </w:r>
      <w:r w:rsidR="00356DC1" w:rsidRPr="00356DC1">
        <w:rPr>
          <w:rFonts w:cstheme="minorHAnsi"/>
          <w:i/>
          <w:iCs/>
          <w:sz w:val="24"/>
          <w:szCs w:val="24"/>
          <w:shd w:val="clear" w:color="auto" w:fill="FFFFFF"/>
        </w:rPr>
        <w:t>May your glory shine over all the earth</w:t>
      </w:r>
      <w:r w:rsidR="00356DC1" w:rsidRPr="00356DC1">
        <w:rPr>
          <w:rFonts w:cstheme="minorHAnsi"/>
          <w:i/>
          <w:iCs/>
          <w:sz w:val="20"/>
          <w:szCs w:val="20"/>
          <w:shd w:val="clear" w:color="auto" w:fill="FFFFFF"/>
        </w:rPr>
        <w:t>.</w:t>
      </w:r>
      <w:r w:rsidRPr="00AE4A6C">
        <w:rPr>
          <w:rFonts w:cstheme="minorHAnsi"/>
          <w:i/>
          <w:iCs/>
          <w:sz w:val="20"/>
          <w:szCs w:val="20"/>
          <w:shd w:val="clear" w:color="auto" w:fill="FFFFFF"/>
        </w:rPr>
        <w:t>”</w:t>
      </w:r>
      <w:r w:rsidRPr="00AE4A6C">
        <w:rPr>
          <w:rFonts w:cstheme="minorHAnsi"/>
          <w:sz w:val="20"/>
          <w:szCs w:val="20"/>
          <w:shd w:val="clear" w:color="auto" w:fill="FFFFFF"/>
        </w:rPr>
        <w:t xml:space="preserve"> </w:t>
      </w:r>
      <w:r w:rsidR="002505F3" w:rsidRPr="00AE4A6C">
        <w:rPr>
          <w:rFonts w:cstheme="minorHAnsi"/>
          <w:sz w:val="20"/>
          <w:szCs w:val="20"/>
          <w:shd w:val="clear" w:color="auto" w:fill="FFFFFF"/>
        </w:rPr>
        <w:t xml:space="preserve"> </w:t>
      </w:r>
      <w:r w:rsidRPr="00AE4A6C">
        <w:rPr>
          <w:rFonts w:cstheme="minorHAnsi"/>
          <w:sz w:val="20"/>
          <w:szCs w:val="20"/>
          <w:shd w:val="clear" w:color="auto" w:fill="FFFFFF"/>
        </w:rPr>
        <w:t xml:space="preserve">                                                                                                        </w:t>
      </w:r>
      <w:r>
        <w:rPr>
          <w:rFonts w:cstheme="minorHAnsi"/>
          <w:sz w:val="20"/>
          <w:szCs w:val="20"/>
          <w:shd w:val="clear" w:color="auto" w:fill="FFFFFF"/>
        </w:rPr>
        <w:t xml:space="preserve">                         </w:t>
      </w:r>
      <w:r w:rsidR="002505F3" w:rsidRPr="00AE4A6C">
        <w:rPr>
          <w:rFonts w:cstheme="minorHAnsi"/>
          <w:sz w:val="20"/>
          <w:szCs w:val="20"/>
          <w:shd w:val="clear" w:color="auto" w:fill="FFFFFF"/>
        </w:rPr>
        <w:t>Psalm 57:</w:t>
      </w:r>
      <w:r w:rsidR="003C3381" w:rsidRPr="00AE4A6C">
        <w:rPr>
          <w:rFonts w:cstheme="minorHAnsi"/>
          <w:sz w:val="20"/>
          <w:szCs w:val="20"/>
          <w:shd w:val="clear" w:color="auto" w:fill="FFFFFF"/>
        </w:rPr>
        <w:t>7-11</w:t>
      </w:r>
      <w:r w:rsidRPr="00AE4A6C">
        <w:rPr>
          <w:rFonts w:cstheme="minorHAnsi"/>
          <w:sz w:val="20"/>
          <w:szCs w:val="20"/>
          <w:shd w:val="clear" w:color="auto" w:fill="FFFFFF"/>
        </w:rPr>
        <w:t xml:space="preserve"> </w:t>
      </w:r>
      <w:r w:rsidRPr="00AE4A6C">
        <w:rPr>
          <w:rFonts w:cstheme="minorHAnsi"/>
          <w:sz w:val="18"/>
          <w:szCs w:val="18"/>
          <w:shd w:val="clear" w:color="auto" w:fill="FFFFFF"/>
        </w:rPr>
        <w:t>(NLT)</w:t>
      </w:r>
    </w:p>
    <w:p w14:paraId="341BBA65" w14:textId="6A2B933C" w:rsidR="00717810" w:rsidRPr="00EF053F" w:rsidRDefault="00AE4A6C" w:rsidP="00EF053F">
      <w:pPr>
        <w:spacing w:after="0" w:line="240" w:lineRule="auto"/>
        <w:rPr>
          <w:rFonts w:cstheme="minorHAnsi"/>
          <w:sz w:val="24"/>
          <w:szCs w:val="24"/>
          <w:shd w:val="clear" w:color="auto" w:fill="FFFFFF"/>
        </w:rPr>
      </w:pPr>
      <w:r>
        <w:rPr>
          <w:rFonts w:cstheme="minorHAnsi"/>
          <w:sz w:val="24"/>
          <w:szCs w:val="24"/>
          <w:shd w:val="clear" w:color="auto" w:fill="FFFFFF"/>
        </w:rPr>
        <w:t>In Your Name Jesus</w:t>
      </w:r>
      <w:r w:rsidR="00A574D7">
        <w:rPr>
          <w:rFonts w:cstheme="minorHAnsi"/>
          <w:sz w:val="24"/>
          <w:szCs w:val="24"/>
          <w:shd w:val="clear" w:color="auto" w:fill="FFFFFF"/>
        </w:rPr>
        <w:t>, Amen</w:t>
      </w:r>
    </w:p>
    <w:sectPr w:rsidR="00717810" w:rsidRPr="00EF053F" w:rsidSect="00EC5C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40A85"/>
    <w:multiLevelType w:val="multilevel"/>
    <w:tmpl w:val="771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80"/>
    <w:rsid w:val="0000140C"/>
    <w:rsid w:val="00003CD8"/>
    <w:rsid w:val="00024BAE"/>
    <w:rsid w:val="00036044"/>
    <w:rsid w:val="00042300"/>
    <w:rsid w:val="00054AA2"/>
    <w:rsid w:val="00057FBF"/>
    <w:rsid w:val="000601ED"/>
    <w:rsid w:val="0006224C"/>
    <w:rsid w:val="0006596B"/>
    <w:rsid w:val="0008028D"/>
    <w:rsid w:val="00080751"/>
    <w:rsid w:val="00082485"/>
    <w:rsid w:val="000A150E"/>
    <w:rsid w:val="000B46A5"/>
    <w:rsid w:val="000C5A51"/>
    <w:rsid w:val="000D3A3F"/>
    <w:rsid w:val="000E6E91"/>
    <w:rsid w:val="000F75E3"/>
    <w:rsid w:val="00114169"/>
    <w:rsid w:val="0013249A"/>
    <w:rsid w:val="001802F8"/>
    <w:rsid w:val="00186106"/>
    <w:rsid w:val="00186781"/>
    <w:rsid w:val="00193CA5"/>
    <w:rsid w:val="001A04F8"/>
    <w:rsid w:val="001A270E"/>
    <w:rsid w:val="001A3DAF"/>
    <w:rsid w:val="001C1034"/>
    <w:rsid w:val="001F1073"/>
    <w:rsid w:val="001F1C8F"/>
    <w:rsid w:val="0020162E"/>
    <w:rsid w:val="002409FA"/>
    <w:rsid w:val="002505F3"/>
    <w:rsid w:val="002622C4"/>
    <w:rsid w:val="00267135"/>
    <w:rsid w:val="00286C9F"/>
    <w:rsid w:val="002B42A8"/>
    <w:rsid w:val="002C0A3F"/>
    <w:rsid w:val="002D2B23"/>
    <w:rsid w:val="002E0B16"/>
    <w:rsid w:val="002E5522"/>
    <w:rsid w:val="002E7110"/>
    <w:rsid w:val="0030235F"/>
    <w:rsid w:val="00310BE7"/>
    <w:rsid w:val="00311F5C"/>
    <w:rsid w:val="00321EC7"/>
    <w:rsid w:val="003471D1"/>
    <w:rsid w:val="003502C5"/>
    <w:rsid w:val="00356DC1"/>
    <w:rsid w:val="003624DA"/>
    <w:rsid w:val="003646AE"/>
    <w:rsid w:val="003740D7"/>
    <w:rsid w:val="0038053B"/>
    <w:rsid w:val="0038251B"/>
    <w:rsid w:val="003A3FC9"/>
    <w:rsid w:val="003C3381"/>
    <w:rsid w:val="003D4CA9"/>
    <w:rsid w:val="003D57EF"/>
    <w:rsid w:val="00400B8F"/>
    <w:rsid w:val="00422B5A"/>
    <w:rsid w:val="004270E3"/>
    <w:rsid w:val="00435104"/>
    <w:rsid w:val="00436B0F"/>
    <w:rsid w:val="00440B74"/>
    <w:rsid w:val="00465A70"/>
    <w:rsid w:val="00485B7C"/>
    <w:rsid w:val="00497DB9"/>
    <w:rsid w:val="004B0FFD"/>
    <w:rsid w:val="004D0729"/>
    <w:rsid w:val="004E3555"/>
    <w:rsid w:val="004E5331"/>
    <w:rsid w:val="004E60A0"/>
    <w:rsid w:val="004F13BA"/>
    <w:rsid w:val="004F2377"/>
    <w:rsid w:val="004F24E6"/>
    <w:rsid w:val="005627B9"/>
    <w:rsid w:val="00582996"/>
    <w:rsid w:val="0059021E"/>
    <w:rsid w:val="005A41A5"/>
    <w:rsid w:val="005A4476"/>
    <w:rsid w:val="005A496D"/>
    <w:rsid w:val="005B6A0D"/>
    <w:rsid w:val="005C03D2"/>
    <w:rsid w:val="005C7C30"/>
    <w:rsid w:val="005F5489"/>
    <w:rsid w:val="005F5C10"/>
    <w:rsid w:val="00616B6F"/>
    <w:rsid w:val="00616C04"/>
    <w:rsid w:val="0061735B"/>
    <w:rsid w:val="006244E1"/>
    <w:rsid w:val="00632341"/>
    <w:rsid w:val="00666466"/>
    <w:rsid w:val="00666F72"/>
    <w:rsid w:val="006670DE"/>
    <w:rsid w:val="00670281"/>
    <w:rsid w:val="00687606"/>
    <w:rsid w:val="00697BDA"/>
    <w:rsid w:val="006B610F"/>
    <w:rsid w:val="006C55CD"/>
    <w:rsid w:val="006F72B7"/>
    <w:rsid w:val="00717810"/>
    <w:rsid w:val="00724128"/>
    <w:rsid w:val="00757EE4"/>
    <w:rsid w:val="007620C0"/>
    <w:rsid w:val="00764490"/>
    <w:rsid w:val="00766C4B"/>
    <w:rsid w:val="00784582"/>
    <w:rsid w:val="007845F5"/>
    <w:rsid w:val="00792AA1"/>
    <w:rsid w:val="007B3A3F"/>
    <w:rsid w:val="007B7E97"/>
    <w:rsid w:val="007C754C"/>
    <w:rsid w:val="007D4DC9"/>
    <w:rsid w:val="007E4BC3"/>
    <w:rsid w:val="007F65F1"/>
    <w:rsid w:val="00804724"/>
    <w:rsid w:val="00811607"/>
    <w:rsid w:val="0081176B"/>
    <w:rsid w:val="0084477C"/>
    <w:rsid w:val="0086558E"/>
    <w:rsid w:val="0088683C"/>
    <w:rsid w:val="008A2753"/>
    <w:rsid w:val="008A4314"/>
    <w:rsid w:val="008A7717"/>
    <w:rsid w:val="008C40C5"/>
    <w:rsid w:val="00913498"/>
    <w:rsid w:val="009224FF"/>
    <w:rsid w:val="00930926"/>
    <w:rsid w:val="0093303B"/>
    <w:rsid w:val="009413A5"/>
    <w:rsid w:val="009474FA"/>
    <w:rsid w:val="009773EC"/>
    <w:rsid w:val="0098350E"/>
    <w:rsid w:val="009B1CC5"/>
    <w:rsid w:val="009C50B8"/>
    <w:rsid w:val="009D4857"/>
    <w:rsid w:val="009E003F"/>
    <w:rsid w:val="00A039C4"/>
    <w:rsid w:val="00A05AC2"/>
    <w:rsid w:val="00A27014"/>
    <w:rsid w:val="00A422D8"/>
    <w:rsid w:val="00A46EC7"/>
    <w:rsid w:val="00A574D7"/>
    <w:rsid w:val="00A6436F"/>
    <w:rsid w:val="00A76D9B"/>
    <w:rsid w:val="00AA672D"/>
    <w:rsid w:val="00AA7219"/>
    <w:rsid w:val="00AC030B"/>
    <w:rsid w:val="00AE4A6C"/>
    <w:rsid w:val="00AF694D"/>
    <w:rsid w:val="00B351F4"/>
    <w:rsid w:val="00B45C35"/>
    <w:rsid w:val="00B6483E"/>
    <w:rsid w:val="00B713F5"/>
    <w:rsid w:val="00B7338E"/>
    <w:rsid w:val="00B92834"/>
    <w:rsid w:val="00B932D2"/>
    <w:rsid w:val="00B949F9"/>
    <w:rsid w:val="00B963D1"/>
    <w:rsid w:val="00BA7DD6"/>
    <w:rsid w:val="00BE114B"/>
    <w:rsid w:val="00BF011F"/>
    <w:rsid w:val="00C06FC4"/>
    <w:rsid w:val="00C367DD"/>
    <w:rsid w:val="00C76E56"/>
    <w:rsid w:val="00C923DA"/>
    <w:rsid w:val="00C92CCE"/>
    <w:rsid w:val="00CA1D3F"/>
    <w:rsid w:val="00CB0939"/>
    <w:rsid w:val="00CB1F4F"/>
    <w:rsid w:val="00CB4CAC"/>
    <w:rsid w:val="00CC2EE9"/>
    <w:rsid w:val="00CD04D7"/>
    <w:rsid w:val="00CD75ED"/>
    <w:rsid w:val="00CE4954"/>
    <w:rsid w:val="00CE7A9A"/>
    <w:rsid w:val="00D158B3"/>
    <w:rsid w:val="00D22731"/>
    <w:rsid w:val="00D67CAD"/>
    <w:rsid w:val="00D70555"/>
    <w:rsid w:val="00D746D1"/>
    <w:rsid w:val="00D758BE"/>
    <w:rsid w:val="00D81894"/>
    <w:rsid w:val="00DA327B"/>
    <w:rsid w:val="00DC0F69"/>
    <w:rsid w:val="00DE6B66"/>
    <w:rsid w:val="00DF1A23"/>
    <w:rsid w:val="00DF1D49"/>
    <w:rsid w:val="00DF31DB"/>
    <w:rsid w:val="00E11BBF"/>
    <w:rsid w:val="00E26EAF"/>
    <w:rsid w:val="00E41B41"/>
    <w:rsid w:val="00E42BA0"/>
    <w:rsid w:val="00E44C9D"/>
    <w:rsid w:val="00E513BD"/>
    <w:rsid w:val="00E52372"/>
    <w:rsid w:val="00E626C0"/>
    <w:rsid w:val="00E627AF"/>
    <w:rsid w:val="00E770AA"/>
    <w:rsid w:val="00E77B63"/>
    <w:rsid w:val="00E95E2D"/>
    <w:rsid w:val="00EC02B7"/>
    <w:rsid w:val="00EC5C80"/>
    <w:rsid w:val="00EF053F"/>
    <w:rsid w:val="00F11B69"/>
    <w:rsid w:val="00F13C5A"/>
    <w:rsid w:val="00F22090"/>
    <w:rsid w:val="00F250B0"/>
    <w:rsid w:val="00F30D28"/>
    <w:rsid w:val="00F55267"/>
    <w:rsid w:val="00F643D8"/>
    <w:rsid w:val="00F76015"/>
    <w:rsid w:val="00F83EE5"/>
    <w:rsid w:val="00F864CE"/>
    <w:rsid w:val="00F90F8D"/>
    <w:rsid w:val="00F95E6F"/>
    <w:rsid w:val="00FA25D5"/>
    <w:rsid w:val="00FB3892"/>
    <w:rsid w:val="00FD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639"/>
  <w15:chartTrackingRefBased/>
  <w15:docId w15:val="{5283EB9B-1AEA-4E91-9D27-15D33D7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3F"/>
    <w:rPr>
      <w:color w:val="0563C1" w:themeColor="hyperlink"/>
      <w:u w:val="single"/>
    </w:rPr>
  </w:style>
  <w:style w:type="character" w:styleId="UnresolvedMention">
    <w:name w:val="Unresolved Mention"/>
    <w:basedOn w:val="DefaultParagraphFont"/>
    <w:uiPriority w:val="99"/>
    <w:semiHidden/>
    <w:unhideWhenUsed/>
    <w:rsid w:val="00EF053F"/>
    <w:rPr>
      <w:color w:val="605E5C"/>
      <w:shd w:val="clear" w:color="auto" w:fill="E1DFDD"/>
    </w:rPr>
  </w:style>
  <w:style w:type="character" w:customStyle="1" w:styleId="text">
    <w:name w:val="text"/>
    <w:basedOn w:val="DefaultParagraphFont"/>
    <w:rsid w:val="0071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20230">
      <w:bodyDiv w:val="1"/>
      <w:marLeft w:val="0"/>
      <w:marRight w:val="0"/>
      <w:marTop w:val="0"/>
      <w:marBottom w:val="0"/>
      <w:divBdr>
        <w:top w:val="none" w:sz="0" w:space="0" w:color="auto"/>
        <w:left w:val="none" w:sz="0" w:space="0" w:color="auto"/>
        <w:bottom w:val="none" w:sz="0" w:space="0" w:color="auto"/>
        <w:right w:val="none" w:sz="0" w:space="0" w:color="auto"/>
      </w:divBdr>
    </w:div>
    <w:div w:id="151592289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67">
          <w:marLeft w:val="240"/>
          <w:marRight w:val="0"/>
          <w:marTop w:val="240"/>
          <w:marBottom w:val="240"/>
          <w:divBdr>
            <w:top w:val="none" w:sz="0" w:space="0" w:color="auto"/>
            <w:left w:val="none" w:sz="0" w:space="0" w:color="auto"/>
            <w:bottom w:val="none" w:sz="0" w:space="0" w:color="auto"/>
            <w:right w:val="none" w:sz="0" w:space="0" w:color="auto"/>
          </w:divBdr>
        </w:div>
        <w:div w:id="367612769">
          <w:marLeft w:val="240"/>
          <w:marRight w:val="0"/>
          <w:marTop w:val="240"/>
          <w:marBottom w:val="240"/>
          <w:divBdr>
            <w:top w:val="none" w:sz="0" w:space="0" w:color="auto"/>
            <w:left w:val="none" w:sz="0" w:space="0" w:color="auto"/>
            <w:bottom w:val="none" w:sz="0" w:space="0" w:color="auto"/>
            <w:right w:val="none" w:sz="0" w:space="0" w:color="auto"/>
          </w:divBdr>
        </w:div>
      </w:divsChild>
    </w:div>
    <w:div w:id="1917470461">
      <w:bodyDiv w:val="1"/>
      <w:marLeft w:val="0"/>
      <w:marRight w:val="0"/>
      <w:marTop w:val="0"/>
      <w:marBottom w:val="0"/>
      <w:divBdr>
        <w:top w:val="none" w:sz="0" w:space="0" w:color="auto"/>
        <w:left w:val="none" w:sz="0" w:space="0" w:color="auto"/>
        <w:bottom w:val="none" w:sz="0" w:space="0" w:color="auto"/>
        <w:right w:val="none" w:sz="0" w:space="0" w:color="auto"/>
      </w:divBdr>
      <w:divsChild>
        <w:div w:id="2680454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Kimberly Ball</cp:lastModifiedBy>
  <cp:revision>4</cp:revision>
  <dcterms:created xsi:type="dcterms:W3CDTF">2020-04-04T02:30:00Z</dcterms:created>
  <dcterms:modified xsi:type="dcterms:W3CDTF">2020-04-04T02:33:00Z</dcterms:modified>
</cp:coreProperties>
</file>